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Islam Web Activity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IV: </w:t>
      </w:r>
      <w:r w:rsidDel="00000000" w:rsidR="00000000" w:rsidRPr="00000000">
        <w:rPr>
          <w:rtl w:val="0"/>
        </w:rPr>
        <w:t xml:space="preserve"> Complete the following tasks. You are looking up pictures of mosques known throughout the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Find, insert, and label (the name)  a picture of a mosque anywhere in North America.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Find, insert, and label (the name) a picture of a mosque anywhere in Africa.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Find, insert, and label (the name)  a picture of a mosque anywhere in Asia.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