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w:t>
      </w:r>
    </w:p>
    <w:p w:rsidR="00000000" w:rsidDel="00000000" w:rsidP="00000000" w:rsidRDefault="00000000" w:rsidRPr="00000000">
      <w:pPr>
        <w:contextualSpacing w:val="0"/>
      </w:pPr>
      <w:r w:rsidDel="00000000" w:rsidR="00000000" w:rsidRPr="00000000">
        <w:rPr>
          <w:rtl w:val="0"/>
        </w:rPr>
        <w:t xml:space="preserve">Date: </w:t>
      </w:r>
    </w:p>
    <w:p w:rsidR="00000000" w:rsidDel="00000000" w:rsidP="00000000" w:rsidRDefault="00000000" w:rsidRPr="00000000">
      <w:pPr>
        <w:contextualSpacing w:val="0"/>
      </w:pPr>
      <w:r w:rsidDel="00000000" w:rsidR="00000000" w:rsidRPr="00000000">
        <w:rPr>
          <w:rtl w:val="0"/>
        </w:rPr>
        <w:t xml:space="preserve">Block: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Directions</w:t>
      </w:r>
      <w:r w:rsidDel="00000000" w:rsidR="00000000" w:rsidRPr="00000000">
        <w:rPr>
          <w:rtl w:val="0"/>
        </w:rPr>
        <w:t xml:space="preserve">: Use this chart to construct an argument about answering historical questions. Provide as much information as you since it is easier to cut than to add information. Find evidence from our Otzi investigation only.</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Question:</w:t>
            </w:r>
            <w:r w:rsidDel="00000000" w:rsidR="00000000" w:rsidRPr="00000000">
              <w:rPr>
                <w:rtl w:val="0"/>
              </w:rPr>
              <w:t xml:space="preserve"> Was Otzi murdered?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Point:</w:t>
            </w:r>
            <w:r w:rsidDel="00000000" w:rsidR="00000000" w:rsidRPr="00000000">
              <w:rPr>
                <w:rtl w:val="0"/>
              </w:rPr>
              <w:t xml:space="preserve"> (provide a detailed answer to the question - this becomes your </w:t>
            </w:r>
            <w:r w:rsidDel="00000000" w:rsidR="00000000" w:rsidRPr="00000000">
              <w:rPr>
                <w:b w:val="1"/>
                <w:rtl w:val="0"/>
              </w:rPr>
              <w:t xml:space="preserve">thesis</w:t>
            </w:r>
            <w:r w:rsidDel="00000000" w:rsidR="00000000" w:rsidRPr="00000000">
              <w:rPr>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Evidence (1):</w:t>
            </w:r>
            <w:r w:rsidDel="00000000" w:rsidR="00000000" w:rsidRPr="00000000">
              <w:rPr>
                <w:rtl w:val="0"/>
              </w:rPr>
              <w:t xml:space="preserve"> </w:t>
            </w:r>
            <w:r w:rsidDel="00000000" w:rsidR="00000000" w:rsidRPr="00000000">
              <w:rPr>
                <w:i w:val="1"/>
                <w:rtl w:val="0"/>
              </w:rPr>
              <w:t xml:space="preserve">prove your point with a fact, detail, quote, or example from class.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Analysis (1):</w:t>
            </w:r>
            <w:r w:rsidDel="00000000" w:rsidR="00000000" w:rsidRPr="00000000">
              <w:rPr>
                <w:rtl w:val="0"/>
              </w:rPr>
              <w:t xml:space="preserve"> </w:t>
            </w:r>
            <w:r w:rsidDel="00000000" w:rsidR="00000000" w:rsidRPr="00000000">
              <w:rPr>
                <w:i w:val="1"/>
                <w:rtl w:val="0"/>
              </w:rPr>
              <w:t xml:space="preserve">Use analysis to explain how the fact, detail, quote, or example proves the example. So what?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Evidence (2):</w:t>
            </w:r>
            <w:r w:rsidDel="00000000" w:rsidR="00000000" w:rsidRPr="00000000">
              <w:rPr>
                <w:i w:val="1"/>
                <w:rtl w:val="0"/>
              </w:rPr>
              <w:t xml:space="preserve">prove your point with a fact, detail, quote, or example from class.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Analysis (2):</w:t>
            </w:r>
            <w:r w:rsidDel="00000000" w:rsidR="00000000" w:rsidRPr="00000000">
              <w:rPr>
                <w:i w:val="1"/>
                <w:rtl w:val="0"/>
              </w:rPr>
              <w:t xml:space="preserve">Use analysis to explain how the fact, detail, quote, or example proves the example. So what?</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Evidence (3):</w:t>
            </w:r>
            <w:r w:rsidDel="00000000" w:rsidR="00000000" w:rsidRPr="00000000">
              <w:rPr>
                <w:i w:val="1"/>
                <w:rtl w:val="0"/>
              </w:rPr>
              <w:t xml:space="preserve">prove your point with a fact, detail, quote, or example from class.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Analysis (3):</w:t>
            </w:r>
            <w:r w:rsidDel="00000000" w:rsidR="00000000" w:rsidRPr="00000000">
              <w:rPr>
                <w:rtl w:val="0"/>
              </w:rPr>
              <w:t xml:space="preserve"> </w:t>
            </w:r>
            <w:r w:rsidDel="00000000" w:rsidR="00000000" w:rsidRPr="00000000">
              <w:rPr>
                <w:i w:val="1"/>
                <w:rtl w:val="0"/>
              </w:rPr>
              <w:t xml:space="preserve">Use analysis to explain how the fact, detail, quote, or example proves the example. So what?</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